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552E" w14:textId="77777777" w:rsidR="00FC7A70" w:rsidRPr="00654F55" w:rsidRDefault="00FC7A70" w:rsidP="00FC7A70">
      <w:pPr>
        <w:pStyle w:val="NormalWeb"/>
        <w:rPr>
          <w:rFonts w:ascii="Tahoma" w:hAnsi="Tahoma" w:cs="Tahoma"/>
          <w:b/>
          <w:bCs/>
          <w:sz w:val="22"/>
          <w:szCs w:val="22"/>
        </w:rPr>
      </w:pPr>
      <w:r w:rsidRPr="00BE0F3B">
        <w:rPr>
          <w:rFonts w:ascii="Tahoma" w:hAnsi="Tahoma" w:cs="Tahoma"/>
          <w:b/>
          <w:bCs/>
          <w:sz w:val="22"/>
          <w:szCs w:val="22"/>
        </w:rPr>
        <w:t>Draft template letter</w:t>
      </w:r>
      <w:r>
        <w:rPr>
          <w:rFonts w:ascii="Tahoma" w:hAnsi="Tahoma" w:cs="Tahoma"/>
          <w:b/>
          <w:bCs/>
          <w:sz w:val="22"/>
          <w:szCs w:val="22"/>
        </w:rPr>
        <w:t xml:space="preserve"> for essential work</w:t>
      </w:r>
    </w:p>
    <w:p w14:paraId="3382B342" w14:textId="77777777" w:rsidR="00FC7A70" w:rsidRDefault="00FC7A70" w:rsidP="00FC7A70">
      <w:pPr>
        <w:pStyle w:val="NormalWeb"/>
        <w:rPr>
          <w:rFonts w:ascii="Tahoma" w:hAnsi="Tahoma" w:cs="Tahoma"/>
          <w:sz w:val="22"/>
          <w:szCs w:val="22"/>
        </w:rPr>
      </w:pPr>
    </w:p>
    <w:p w14:paraId="3823B3E2" w14:textId="77777777" w:rsidR="00FC7A70" w:rsidRPr="0062063E" w:rsidRDefault="00FC7A70" w:rsidP="00FC7A70">
      <w:pPr>
        <w:pStyle w:val="NormalWeb"/>
        <w:rPr>
          <w:rFonts w:ascii="Tahoma" w:hAnsi="Tahoma" w:cs="Tahoma"/>
          <w:sz w:val="22"/>
          <w:szCs w:val="22"/>
        </w:rPr>
      </w:pPr>
      <w:r>
        <w:rPr>
          <w:rFonts w:ascii="Tahoma" w:hAnsi="Tahoma" w:cs="Tahoma"/>
          <w:sz w:val="22"/>
          <w:szCs w:val="22"/>
        </w:rPr>
        <w:t>To Whom It May Concern</w:t>
      </w:r>
    </w:p>
    <w:p w14:paraId="4CB8B4D3" w14:textId="77777777" w:rsidR="00FC7A70" w:rsidRPr="0062063E" w:rsidRDefault="00FC7A70" w:rsidP="00FC7A70">
      <w:pPr>
        <w:pStyle w:val="NormalWeb"/>
        <w:rPr>
          <w:rFonts w:ascii="Tahoma" w:hAnsi="Tahoma" w:cs="Tahoma"/>
          <w:sz w:val="22"/>
          <w:szCs w:val="22"/>
        </w:rPr>
      </w:pPr>
      <w:r>
        <w:rPr>
          <w:rFonts w:ascii="Tahoma" w:hAnsi="Tahoma" w:cs="Tahoma"/>
          <w:b/>
          <w:bCs/>
          <w:sz w:val="22"/>
          <w:szCs w:val="22"/>
        </w:rPr>
        <w:t>COVID-19 - Essential Travel Required</w:t>
      </w:r>
    </w:p>
    <w:p w14:paraId="64FDE6AE" w14:textId="77777777" w:rsidR="00FC7A70" w:rsidRDefault="00FC7A70" w:rsidP="00FC7A70">
      <w:pPr>
        <w:pStyle w:val="NormalWeb"/>
        <w:jc w:val="both"/>
        <w:rPr>
          <w:rFonts w:ascii="Tahoma" w:hAnsi="Tahoma" w:cs="Tahoma"/>
          <w:sz w:val="22"/>
          <w:szCs w:val="22"/>
        </w:rPr>
      </w:pPr>
      <w:r>
        <w:rPr>
          <w:rFonts w:ascii="Tahoma" w:hAnsi="Tahoma" w:cs="Tahoma"/>
          <w:sz w:val="22"/>
          <w:szCs w:val="22"/>
        </w:rPr>
        <w:t>The holder of this letter is [</w:t>
      </w:r>
      <w:r>
        <w:rPr>
          <w:rFonts w:ascii="Tahoma" w:hAnsi="Tahoma" w:cs="Tahoma"/>
          <w:i/>
          <w:sz w:val="22"/>
          <w:szCs w:val="22"/>
        </w:rPr>
        <w:t>I</w:t>
      </w:r>
      <w:r w:rsidRPr="00A766B6">
        <w:rPr>
          <w:rFonts w:ascii="Tahoma" w:hAnsi="Tahoma" w:cs="Tahoma"/>
          <w:i/>
          <w:sz w:val="22"/>
          <w:szCs w:val="22"/>
        </w:rPr>
        <w:t xml:space="preserve">nsert </w:t>
      </w:r>
      <w:r>
        <w:rPr>
          <w:rFonts w:ascii="Tahoma" w:hAnsi="Tahoma" w:cs="Tahoma"/>
          <w:i/>
          <w:sz w:val="22"/>
          <w:szCs w:val="22"/>
        </w:rPr>
        <w:t xml:space="preserve">employee </w:t>
      </w:r>
      <w:r w:rsidRPr="00A766B6">
        <w:rPr>
          <w:rFonts w:ascii="Tahoma" w:hAnsi="Tahoma" w:cs="Tahoma"/>
          <w:i/>
          <w:sz w:val="22"/>
          <w:szCs w:val="22"/>
        </w:rPr>
        <w:t>name</w:t>
      </w:r>
      <w:r>
        <w:rPr>
          <w:rFonts w:ascii="Tahoma" w:hAnsi="Tahoma" w:cs="Tahoma"/>
          <w:sz w:val="22"/>
          <w:szCs w:val="22"/>
        </w:rPr>
        <w:t>]</w:t>
      </w:r>
      <w:r>
        <w:rPr>
          <w:rStyle w:val="FootnoteReference"/>
          <w:rFonts w:ascii="Tahoma" w:hAnsi="Tahoma" w:cs="Tahoma"/>
          <w:sz w:val="22"/>
          <w:szCs w:val="22"/>
        </w:rPr>
        <w:footnoteReference w:id="1"/>
      </w:r>
      <w:r>
        <w:rPr>
          <w:rFonts w:ascii="Tahoma" w:hAnsi="Tahoma" w:cs="Tahoma"/>
          <w:sz w:val="22"/>
          <w:szCs w:val="22"/>
        </w:rPr>
        <w:t xml:space="preserve">. </w:t>
      </w:r>
    </w:p>
    <w:p w14:paraId="7B878DDB" w14:textId="77777777" w:rsidR="00FC7A70" w:rsidRDefault="00FC7A70" w:rsidP="00FC7A70">
      <w:pPr>
        <w:pStyle w:val="NormalWeb"/>
        <w:jc w:val="both"/>
        <w:rPr>
          <w:rFonts w:ascii="Tahoma" w:hAnsi="Tahoma" w:cs="Tahoma"/>
          <w:sz w:val="22"/>
          <w:szCs w:val="22"/>
        </w:rPr>
      </w:pPr>
      <w:r>
        <w:rPr>
          <w:rFonts w:ascii="Tahoma" w:hAnsi="Tahoma" w:cs="Tahoma"/>
          <w:sz w:val="22"/>
          <w:szCs w:val="22"/>
        </w:rPr>
        <w:t>The holder of this letter is employed by [</w:t>
      </w:r>
      <w:r>
        <w:rPr>
          <w:rFonts w:ascii="Tahoma" w:hAnsi="Tahoma" w:cs="Tahoma"/>
          <w:i/>
          <w:sz w:val="22"/>
          <w:szCs w:val="22"/>
        </w:rPr>
        <w:t>I</w:t>
      </w:r>
      <w:r w:rsidRPr="00A766B6">
        <w:rPr>
          <w:rFonts w:ascii="Tahoma" w:hAnsi="Tahoma" w:cs="Tahoma"/>
          <w:i/>
          <w:sz w:val="22"/>
          <w:szCs w:val="22"/>
        </w:rPr>
        <w:t>nsert company name</w:t>
      </w:r>
      <w:r>
        <w:rPr>
          <w:rFonts w:ascii="Tahoma" w:hAnsi="Tahoma" w:cs="Tahoma"/>
          <w:sz w:val="22"/>
          <w:szCs w:val="22"/>
        </w:rPr>
        <w:t>].</w:t>
      </w:r>
    </w:p>
    <w:p w14:paraId="1A59F2F0" w14:textId="77777777" w:rsidR="00FC7A70" w:rsidRDefault="00FC7A70" w:rsidP="00FC7A70">
      <w:pPr>
        <w:pStyle w:val="NormalWeb"/>
        <w:jc w:val="both"/>
        <w:rPr>
          <w:rFonts w:ascii="Tahoma" w:hAnsi="Tahoma" w:cs="Tahoma"/>
          <w:sz w:val="22"/>
          <w:szCs w:val="22"/>
        </w:rPr>
      </w:pPr>
      <w:r>
        <w:rPr>
          <w:rFonts w:ascii="Tahoma" w:hAnsi="Tahoma" w:cs="Tahoma"/>
          <w:sz w:val="22"/>
          <w:szCs w:val="22"/>
        </w:rPr>
        <w:t>[</w:t>
      </w:r>
      <w:r w:rsidRPr="00A766B6">
        <w:rPr>
          <w:rFonts w:ascii="Tahoma" w:hAnsi="Tahoma" w:cs="Tahoma"/>
          <w:i/>
          <w:sz w:val="22"/>
          <w:szCs w:val="22"/>
        </w:rPr>
        <w:t>Insert company name</w:t>
      </w:r>
      <w:r>
        <w:rPr>
          <w:rFonts w:ascii="Tahoma" w:hAnsi="Tahoma" w:cs="Tahoma"/>
          <w:sz w:val="22"/>
          <w:szCs w:val="22"/>
        </w:rPr>
        <w:t>] is directly involved in the provision of essential services, notably the distribution, delivery, servicing and repair</w:t>
      </w:r>
      <w:r w:rsidRPr="00A766B6">
        <w:rPr>
          <w:rFonts w:ascii="Tahoma" w:hAnsi="Tahoma" w:cs="Tahoma"/>
          <w:sz w:val="22"/>
          <w:szCs w:val="22"/>
        </w:rPr>
        <w:t xml:space="preserve"> of </w:t>
      </w:r>
      <w:r>
        <w:rPr>
          <w:rFonts w:ascii="Tahoma" w:hAnsi="Tahoma" w:cs="Tahoma"/>
          <w:sz w:val="22"/>
          <w:szCs w:val="22"/>
        </w:rPr>
        <w:t>vehicles and automotive parts,</w:t>
      </w:r>
      <w:r w:rsidRPr="00A766B6">
        <w:rPr>
          <w:rFonts w:ascii="Tahoma" w:hAnsi="Tahoma" w:cs="Tahoma"/>
          <w:sz w:val="22"/>
          <w:szCs w:val="22"/>
        </w:rPr>
        <w:t xml:space="preserve"> </w:t>
      </w:r>
      <w:r>
        <w:rPr>
          <w:rFonts w:ascii="Tahoma" w:hAnsi="Tahoma" w:cs="Tahoma"/>
          <w:sz w:val="22"/>
          <w:szCs w:val="22"/>
        </w:rPr>
        <w:t>including for Emergency S</w:t>
      </w:r>
      <w:r w:rsidRPr="00A766B6">
        <w:rPr>
          <w:rFonts w:ascii="Tahoma" w:hAnsi="Tahoma" w:cs="Tahoma"/>
          <w:sz w:val="22"/>
          <w:szCs w:val="22"/>
        </w:rPr>
        <w:t>ervices</w:t>
      </w:r>
      <w:r>
        <w:rPr>
          <w:rFonts w:ascii="Tahoma" w:hAnsi="Tahoma" w:cs="Tahoma"/>
          <w:sz w:val="22"/>
          <w:szCs w:val="22"/>
        </w:rPr>
        <w:t>, the Armed Forces, other Key Workers</w:t>
      </w:r>
      <w:r w:rsidRPr="00A766B6">
        <w:rPr>
          <w:rFonts w:ascii="Tahoma" w:hAnsi="Tahoma" w:cs="Tahoma"/>
          <w:sz w:val="22"/>
          <w:szCs w:val="22"/>
        </w:rPr>
        <w:t xml:space="preserve"> and</w:t>
      </w:r>
      <w:r>
        <w:rPr>
          <w:rFonts w:ascii="Tahoma" w:hAnsi="Tahoma" w:cs="Tahoma"/>
          <w:sz w:val="22"/>
          <w:szCs w:val="22"/>
        </w:rPr>
        <w:t>/or</w:t>
      </w:r>
      <w:r w:rsidRPr="00A766B6">
        <w:rPr>
          <w:rFonts w:ascii="Tahoma" w:hAnsi="Tahoma" w:cs="Tahoma"/>
          <w:sz w:val="22"/>
          <w:szCs w:val="22"/>
        </w:rPr>
        <w:t xml:space="preserve"> </w:t>
      </w:r>
      <w:r>
        <w:rPr>
          <w:rFonts w:ascii="Tahoma" w:hAnsi="Tahoma" w:cs="Tahoma"/>
          <w:sz w:val="22"/>
          <w:szCs w:val="22"/>
        </w:rPr>
        <w:t xml:space="preserve">key supply chain businesses servicing the grocery, pharmaceutical, medical and freight sectors, all of which are critical to the UK’s response to the present COVID-19 crisis. </w:t>
      </w:r>
    </w:p>
    <w:p w14:paraId="07C995B7" w14:textId="77777777" w:rsidR="00FC7A70" w:rsidRDefault="00FC7A70" w:rsidP="00FC7A70">
      <w:pPr>
        <w:pStyle w:val="NormalWeb"/>
        <w:jc w:val="both"/>
        <w:rPr>
          <w:rFonts w:ascii="Tahoma" w:hAnsi="Tahoma" w:cs="Tahoma"/>
          <w:sz w:val="22"/>
          <w:szCs w:val="22"/>
        </w:rPr>
      </w:pPr>
      <w:r>
        <w:rPr>
          <w:rFonts w:ascii="Tahoma" w:hAnsi="Tahoma" w:cs="Tahoma"/>
          <w:sz w:val="22"/>
          <w:szCs w:val="22"/>
        </w:rPr>
        <w:t>This letter confirms that the holder is travelling for purposes connected with his employment, namely the provision of essential products and services that will provide ongoing support to one or more of the above services, workers and sectors as part of</w:t>
      </w:r>
      <w:r w:rsidRPr="00A766B6">
        <w:rPr>
          <w:rFonts w:ascii="Tahoma" w:hAnsi="Tahoma" w:cs="Tahoma"/>
          <w:sz w:val="22"/>
          <w:szCs w:val="22"/>
        </w:rPr>
        <w:t xml:space="preserve"> the</w:t>
      </w:r>
      <w:r>
        <w:rPr>
          <w:rFonts w:ascii="Tahoma" w:hAnsi="Tahoma" w:cs="Tahoma"/>
          <w:sz w:val="22"/>
          <w:szCs w:val="22"/>
        </w:rPr>
        <w:t xml:space="preserve"> COVID-19 response.</w:t>
      </w:r>
    </w:p>
    <w:p w14:paraId="5B814D9E" w14:textId="77777777" w:rsidR="00FC7A70" w:rsidRDefault="00FC7A70" w:rsidP="00FC7A70">
      <w:pPr>
        <w:pStyle w:val="NormalWeb"/>
        <w:jc w:val="both"/>
        <w:rPr>
          <w:rFonts w:ascii="Tahoma" w:hAnsi="Tahoma" w:cs="Tahoma"/>
          <w:sz w:val="22"/>
          <w:szCs w:val="22"/>
        </w:rPr>
      </w:pPr>
      <w:r>
        <w:rPr>
          <w:rFonts w:ascii="Tahoma" w:hAnsi="Tahoma" w:cs="Tahoma"/>
          <w:sz w:val="22"/>
          <w:szCs w:val="22"/>
        </w:rPr>
        <w:t>Further guidance (issued in March 2020) regarding the status of the services provided by [</w:t>
      </w:r>
      <w:r w:rsidRPr="00AC7F8E">
        <w:rPr>
          <w:rFonts w:ascii="Tahoma" w:hAnsi="Tahoma" w:cs="Tahoma"/>
          <w:i/>
          <w:sz w:val="22"/>
          <w:szCs w:val="22"/>
        </w:rPr>
        <w:t>Insert company name</w:t>
      </w:r>
      <w:r>
        <w:rPr>
          <w:rFonts w:ascii="Tahoma" w:hAnsi="Tahoma" w:cs="Tahoma"/>
          <w:sz w:val="22"/>
          <w:szCs w:val="22"/>
        </w:rPr>
        <w:t xml:space="preserve">] may be obtained from the Ministry of Housing Communities and Local Government. For the avoidance of doubt, this guidance designates garage services (namely vehicle servicing, repair and associated parts delivery) as a specific exception to those businesses required to close by virtue of the essential services it provides; in other words, garage services must be allowed to remain fully operational (subject to employees following appropriate health and safety precautions in line with Government guidance). The holder of this letter is required to travel to provide the said services. </w:t>
      </w:r>
    </w:p>
    <w:p w14:paraId="0A8B92D3" w14:textId="77777777" w:rsidR="00FC7A70" w:rsidRDefault="00FC7A70" w:rsidP="00FC7A70">
      <w:pPr>
        <w:pStyle w:val="NormalWeb"/>
        <w:jc w:val="both"/>
        <w:rPr>
          <w:rFonts w:ascii="Tahoma" w:hAnsi="Tahoma" w:cs="Tahoma"/>
          <w:sz w:val="22"/>
          <w:szCs w:val="22"/>
        </w:rPr>
      </w:pPr>
      <w:r>
        <w:rPr>
          <w:rFonts w:ascii="Tahoma" w:hAnsi="Tahoma" w:cs="Tahoma"/>
          <w:sz w:val="22"/>
          <w:szCs w:val="22"/>
        </w:rPr>
        <w:t xml:space="preserve">We trust that this letter of authorisation is </w:t>
      </w:r>
      <w:proofErr w:type="gramStart"/>
      <w:r>
        <w:rPr>
          <w:rFonts w:ascii="Tahoma" w:hAnsi="Tahoma" w:cs="Tahoma"/>
          <w:sz w:val="22"/>
          <w:szCs w:val="22"/>
        </w:rPr>
        <w:t>sufficient</w:t>
      </w:r>
      <w:proofErr w:type="gramEnd"/>
      <w:r>
        <w:rPr>
          <w:rFonts w:ascii="Tahoma" w:hAnsi="Tahoma" w:cs="Tahoma"/>
          <w:sz w:val="22"/>
          <w:szCs w:val="22"/>
        </w:rPr>
        <w:t xml:space="preserve"> to address any questions you might have and to permit [</w:t>
      </w:r>
      <w:r w:rsidRPr="00AC7F8E">
        <w:rPr>
          <w:rFonts w:ascii="Tahoma" w:hAnsi="Tahoma" w:cs="Tahoma"/>
          <w:i/>
          <w:sz w:val="22"/>
          <w:szCs w:val="22"/>
        </w:rPr>
        <w:t>Insert employee name</w:t>
      </w:r>
      <w:r>
        <w:rPr>
          <w:rFonts w:ascii="Tahoma" w:hAnsi="Tahoma" w:cs="Tahoma"/>
          <w:sz w:val="22"/>
          <w:szCs w:val="22"/>
        </w:rPr>
        <w:t>] to continue on his/her journey. Should you require any further information or verification please contact [</w:t>
      </w:r>
      <w:r w:rsidRPr="00AC7F8E">
        <w:rPr>
          <w:rFonts w:ascii="Tahoma" w:hAnsi="Tahoma" w:cs="Tahoma"/>
          <w:i/>
          <w:sz w:val="22"/>
          <w:szCs w:val="22"/>
        </w:rPr>
        <w:t>I</w:t>
      </w:r>
      <w:r>
        <w:rPr>
          <w:rFonts w:ascii="Tahoma" w:hAnsi="Tahoma" w:cs="Tahoma"/>
          <w:i/>
          <w:sz w:val="22"/>
          <w:szCs w:val="22"/>
        </w:rPr>
        <w:t>nsert manager name</w:t>
      </w:r>
      <w:r>
        <w:rPr>
          <w:rFonts w:ascii="Tahoma" w:hAnsi="Tahoma" w:cs="Tahoma"/>
          <w:sz w:val="22"/>
          <w:szCs w:val="22"/>
        </w:rPr>
        <w:t>] on [</w:t>
      </w:r>
      <w:r w:rsidRPr="00AC7F8E">
        <w:rPr>
          <w:rFonts w:ascii="Tahoma" w:hAnsi="Tahoma" w:cs="Tahoma"/>
          <w:i/>
          <w:sz w:val="22"/>
          <w:szCs w:val="22"/>
          <w:u w:val="single"/>
        </w:rPr>
        <w:t>INSERT TELEPHONE NUMBER</w:t>
      </w:r>
      <w:r>
        <w:rPr>
          <w:rFonts w:ascii="Tahoma" w:hAnsi="Tahoma" w:cs="Tahoma"/>
          <w:sz w:val="22"/>
          <w:szCs w:val="22"/>
        </w:rPr>
        <w:t>]</w:t>
      </w:r>
    </w:p>
    <w:p w14:paraId="278C55C3" w14:textId="77777777" w:rsidR="00FC7A70" w:rsidRDefault="00FC7A70" w:rsidP="00FC7A70">
      <w:pPr>
        <w:pStyle w:val="NormalWeb"/>
        <w:jc w:val="both"/>
        <w:rPr>
          <w:rFonts w:ascii="Tahoma" w:hAnsi="Tahoma" w:cs="Tahoma"/>
          <w:sz w:val="22"/>
          <w:szCs w:val="22"/>
        </w:rPr>
      </w:pPr>
      <w:r>
        <w:rPr>
          <w:rFonts w:ascii="Tahoma" w:hAnsi="Tahoma" w:cs="Tahoma"/>
          <w:sz w:val="22"/>
          <w:szCs w:val="22"/>
        </w:rPr>
        <w:t xml:space="preserve">Yours </w:t>
      </w:r>
    </w:p>
    <w:p w14:paraId="4DC2DAA7" w14:textId="77777777" w:rsidR="00FC7A70" w:rsidRDefault="00FC7A70" w:rsidP="00FC7A70">
      <w:pPr>
        <w:pStyle w:val="NormalWeb"/>
        <w:jc w:val="both"/>
        <w:rPr>
          <w:rFonts w:ascii="Tahoma" w:hAnsi="Tahoma" w:cs="Tahoma"/>
          <w:sz w:val="22"/>
          <w:szCs w:val="22"/>
        </w:rPr>
      </w:pPr>
    </w:p>
    <w:p w14:paraId="474B1714" w14:textId="77777777" w:rsidR="00FC7A70" w:rsidRDefault="00FC7A70" w:rsidP="00FC7A70">
      <w:pPr>
        <w:pStyle w:val="NormalWeb"/>
        <w:jc w:val="both"/>
        <w:rPr>
          <w:rFonts w:ascii="Tahoma" w:hAnsi="Tahoma" w:cs="Tahoma"/>
          <w:sz w:val="22"/>
          <w:szCs w:val="22"/>
        </w:rPr>
      </w:pPr>
    </w:p>
    <w:p w14:paraId="26C12F03" w14:textId="77777777" w:rsidR="002B356C" w:rsidRDefault="002B356C">
      <w:bookmarkStart w:id="0" w:name="_GoBack"/>
      <w:bookmarkEnd w:id="0"/>
    </w:p>
    <w:sectPr w:rsidR="002B3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2803" w14:textId="77777777" w:rsidR="001D1C2B" w:rsidRDefault="001D1C2B" w:rsidP="00FC7A70">
      <w:pPr>
        <w:spacing w:after="0" w:line="240" w:lineRule="auto"/>
      </w:pPr>
      <w:r>
        <w:separator/>
      </w:r>
    </w:p>
  </w:endnote>
  <w:endnote w:type="continuationSeparator" w:id="0">
    <w:p w14:paraId="3AE9CABD" w14:textId="77777777" w:rsidR="001D1C2B" w:rsidRDefault="001D1C2B" w:rsidP="00FC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1325" w14:textId="77777777" w:rsidR="001D1C2B" w:rsidRDefault="001D1C2B" w:rsidP="00FC7A70">
      <w:pPr>
        <w:spacing w:after="0" w:line="240" w:lineRule="auto"/>
      </w:pPr>
      <w:r>
        <w:separator/>
      </w:r>
    </w:p>
  </w:footnote>
  <w:footnote w:type="continuationSeparator" w:id="0">
    <w:p w14:paraId="35A2EE42" w14:textId="77777777" w:rsidR="001D1C2B" w:rsidRDefault="001D1C2B" w:rsidP="00FC7A70">
      <w:pPr>
        <w:spacing w:after="0" w:line="240" w:lineRule="auto"/>
      </w:pPr>
      <w:r>
        <w:continuationSeparator/>
      </w:r>
    </w:p>
  </w:footnote>
  <w:footnote w:id="1">
    <w:p w14:paraId="7A66CBC6" w14:textId="77777777" w:rsidR="00FC7A70" w:rsidRPr="00A766B6" w:rsidRDefault="00FC7A70" w:rsidP="00FC7A70">
      <w:pPr>
        <w:pStyle w:val="FootnoteText"/>
        <w:rPr>
          <w:rFonts w:ascii="Arial" w:hAnsi="Arial" w:cs="Arial"/>
        </w:rPr>
      </w:pPr>
      <w:r w:rsidRPr="00A766B6">
        <w:rPr>
          <w:rStyle w:val="FootnoteReference"/>
          <w:rFonts w:ascii="Arial" w:hAnsi="Arial" w:cs="Arial"/>
        </w:rPr>
        <w:footnoteRef/>
      </w:r>
      <w:r w:rsidRPr="00A766B6">
        <w:rPr>
          <w:rFonts w:ascii="Arial" w:hAnsi="Arial" w:cs="Arial"/>
        </w:rPr>
        <w:t xml:space="preserve"> The relevant employee should carry an acceptable form of identification (driving licence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70"/>
    <w:rsid w:val="001D1C2B"/>
    <w:rsid w:val="001E290C"/>
    <w:rsid w:val="002B356C"/>
    <w:rsid w:val="002D455B"/>
    <w:rsid w:val="0030446A"/>
    <w:rsid w:val="00E3362B"/>
    <w:rsid w:val="00FC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59F"/>
  <w15:chartTrackingRefBased/>
  <w15:docId w15:val="{DFBE6363-5785-408E-9392-8CC26DAA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A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FC7A70"/>
    <w:pPr>
      <w:spacing w:after="0" w:line="240" w:lineRule="auto"/>
    </w:pPr>
    <w:rPr>
      <w:rFonts w:ascii="Times New Roman" w:eastAsiaTheme="minorEastAsia"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C7A70"/>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FC7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Severini</dc:creator>
  <cp:keywords/>
  <dc:description/>
  <cp:lastModifiedBy>Gabriele Severini</cp:lastModifiedBy>
  <cp:revision>1</cp:revision>
  <dcterms:created xsi:type="dcterms:W3CDTF">2020-03-26T16:41:00Z</dcterms:created>
  <dcterms:modified xsi:type="dcterms:W3CDTF">2020-03-26T16:41:00Z</dcterms:modified>
</cp:coreProperties>
</file>